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047" w:rsidRDefault="00AA1047" w:rsidP="00AA1047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 wp14:anchorId="12CB3914" wp14:editId="19595EC1">
            <wp:extent cx="611505" cy="780415"/>
            <wp:effectExtent l="0" t="0" r="0" b="635"/>
            <wp:docPr id="4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047" w:rsidRDefault="00AA1047" w:rsidP="00AA104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</w:p>
    <w:p w:rsidR="00AA1047" w:rsidRDefault="00AA1047" w:rsidP="00AA104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  <w:r>
        <w:rPr>
          <w:b/>
          <w:spacing w:val="24"/>
          <w:sz w:val="32"/>
          <w:szCs w:val="32"/>
        </w:rPr>
        <w:t xml:space="preserve"> С О В Е Т </w:t>
      </w:r>
    </w:p>
    <w:p w:rsidR="00AA1047" w:rsidRDefault="00AA1047" w:rsidP="00AA104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AA1047" w:rsidRDefault="00AA1047" w:rsidP="00AA104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РАЙОНА САРАТОВСКОЙ ОБЛАСТИ</w:t>
      </w:r>
    </w:p>
    <w:p w:rsidR="00AA1047" w:rsidRDefault="00972DC1" w:rsidP="00AA104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ЧЕТВЁРТО</w:t>
      </w:r>
      <w:r w:rsidR="00AA1047">
        <w:rPr>
          <w:b/>
          <w:spacing w:val="24"/>
          <w:szCs w:val="28"/>
        </w:rPr>
        <w:t>ГО  СОЗЫВА</w:t>
      </w:r>
    </w:p>
    <w:p w:rsidR="00AA1047" w:rsidRDefault="00AA1047" w:rsidP="00AA104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AA1047" w:rsidRDefault="00AA1047" w:rsidP="00AA10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A1047" w:rsidRDefault="00AA1047" w:rsidP="00AA10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AA1047" w:rsidRDefault="00AA1047" w:rsidP="00AA1047"/>
    <w:p w:rsidR="00AA1047" w:rsidRDefault="00972DC1" w:rsidP="00AA1047">
      <w:pPr>
        <w:rPr>
          <w:b/>
          <w:sz w:val="24"/>
          <w:szCs w:val="24"/>
        </w:rPr>
      </w:pPr>
      <w:r>
        <w:rPr>
          <w:b/>
          <w:sz w:val="28"/>
          <w:szCs w:val="28"/>
        </w:rPr>
        <w:t>0</w:t>
      </w:r>
      <w:r w:rsidR="00A13A8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.10.2016</w:t>
      </w:r>
      <w:r w:rsidR="00AA1047">
        <w:rPr>
          <w:b/>
          <w:sz w:val="28"/>
          <w:szCs w:val="28"/>
        </w:rPr>
        <w:t xml:space="preserve"> г.</w:t>
      </w:r>
      <w:r w:rsidR="00AA1047">
        <w:rPr>
          <w:b/>
          <w:sz w:val="24"/>
          <w:szCs w:val="24"/>
        </w:rPr>
        <w:t xml:space="preserve">                                            </w:t>
      </w:r>
      <w:r w:rsidR="00A13A8C">
        <w:rPr>
          <w:b/>
          <w:sz w:val="24"/>
          <w:szCs w:val="24"/>
        </w:rPr>
        <w:t xml:space="preserve">   </w:t>
      </w:r>
      <w:r>
        <w:rPr>
          <w:b/>
          <w:sz w:val="28"/>
          <w:szCs w:val="28"/>
        </w:rPr>
        <w:t>№  2</w:t>
      </w:r>
      <w:r w:rsidR="00AA1047">
        <w:rPr>
          <w:b/>
          <w:sz w:val="24"/>
          <w:szCs w:val="24"/>
        </w:rPr>
        <w:t xml:space="preserve">                                              </w:t>
      </w:r>
      <w:r w:rsidR="00A13A8C">
        <w:rPr>
          <w:b/>
          <w:sz w:val="24"/>
          <w:szCs w:val="24"/>
        </w:rPr>
        <w:t xml:space="preserve">   </w:t>
      </w:r>
      <w:r w:rsidR="00AA1047">
        <w:rPr>
          <w:b/>
          <w:sz w:val="28"/>
        </w:rPr>
        <w:t>с. Кочетное</w:t>
      </w:r>
    </w:p>
    <w:p w:rsidR="00AA1047" w:rsidRDefault="00AA1047" w:rsidP="00AA1047">
      <w:pPr>
        <w:rPr>
          <w:sz w:val="28"/>
          <w:szCs w:val="28"/>
        </w:rPr>
      </w:pPr>
    </w:p>
    <w:p w:rsidR="00AA1047" w:rsidRDefault="00AA1047" w:rsidP="00AA104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избрании главы Кочетновского</w:t>
      </w:r>
    </w:p>
    <w:p w:rsidR="00AA1047" w:rsidRDefault="00AA1047" w:rsidP="00AA1047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A1047" w:rsidRDefault="00AA1047" w:rsidP="00AA1047">
      <w:pPr>
        <w:jc w:val="both"/>
        <w:rPr>
          <w:b/>
          <w:sz w:val="28"/>
          <w:szCs w:val="28"/>
        </w:rPr>
      </w:pPr>
    </w:p>
    <w:p w:rsidR="00AA1047" w:rsidRDefault="00AA1047" w:rsidP="00AA1047">
      <w:pPr>
        <w:jc w:val="both"/>
        <w:rPr>
          <w:b/>
          <w:sz w:val="28"/>
          <w:szCs w:val="28"/>
        </w:rPr>
      </w:pPr>
    </w:p>
    <w:p w:rsidR="00AA1047" w:rsidRDefault="00AA1047" w:rsidP="00AA1047">
      <w:pPr>
        <w:jc w:val="both"/>
        <w:rPr>
          <w:b/>
          <w:sz w:val="28"/>
          <w:szCs w:val="28"/>
        </w:rPr>
      </w:pPr>
    </w:p>
    <w:p w:rsidR="00AA1047" w:rsidRDefault="00AA1047" w:rsidP="00AA104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36 Федерального закона от 06.10.2003 г. №131–ФЗ «Об общих принципах организации местного самоуправления</w:t>
      </w:r>
      <w:r w:rsidR="000E005A">
        <w:rPr>
          <w:sz w:val="28"/>
          <w:szCs w:val="28"/>
        </w:rPr>
        <w:t xml:space="preserve"> в Российской Федерации» и ст.29</w:t>
      </w:r>
      <w:bookmarkStart w:id="0" w:name="_GoBack"/>
      <w:bookmarkEnd w:id="0"/>
      <w:r>
        <w:rPr>
          <w:sz w:val="28"/>
          <w:szCs w:val="28"/>
        </w:rPr>
        <w:t xml:space="preserve"> Устава Кочетновского муниципального образования, Совет Кочетновского муниципального образования </w:t>
      </w:r>
    </w:p>
    <w:p w:rsidR="00AA1047" w:rsidRDefault="00AA1047" w:rsidP="00AA1047">
      <w:pPr>
        <w:jc w:val="both"/>
        <w:rPr>
          <w:b/>
          <w:sz w:val="28"/>
          <w:szCs w:val="28"/>
        </w:rPr>
      </w:pPr>
    </w:p>
    <w:p w:rsidR="00AA1047" w:rsidRDefault="00AA1047" w:rsidP="00AA104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AA1047" w:rsidRDefault="00AA1047" w:rsidP="00AA1047">
      <w:pPr>
        <w:jc w:val="both"/>
        <w:rPr>
          <w:sz w:val="28"/>
          <w:szCs w:val="28"/>
        </w:rPr>
      </w:pPr>
    </w:p>
    <w:p w:rsidR="00AA1047" w:rsidRDefault="00AA1047" w:rsidP="00AA1047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972DC1">
        <w:rPr>
          <w:sz w:val="28"/>
          <w:szCs w:val="28"/>
        </w:rPr>
        <w:t xml:space="preserve"> Избрать по результатам открытого</w:t>
      </w:r>
      <w:r>
        <w:rPr>
          <w:sz w:val="28"/>
          <w:szCs w:val="28"/>
        </w:rPr>
        <w:t xml:space="preserve"> голосования,  депутата Совета</w:t>
      </w:r>
      <w:r w:rsidR="00972DC1">
        <w:rPr>
          <w:sz w:val="28"/>
          <w:szCs w:val="28"/>
        </w:rPr>
        <w:t xml:space="preserve"> Кочетновского муниципального образования</w:t>
      </w:r>
      <w:r>
        <w:rPr>
          <w:sz w:val="28"/>
          <w:szCs w:val="28"/>
        </w:rPr>
        <w:t xml:space="preserve"> – Петровичева Владимира Ивановича главой Кочетновского муниципального образования </w:t>
      </w:r>
      <w:r w:rsidR="00972DC1">
        <w:rPr>
          <w:sz w:val="28"/>
          <w:szCs w:val="28"/>
        </w:rPr>
        <w:t>на срок полномочий Совета четвёрто</w:t>
      </w:r>
      <w:r>
        <w:rPr>
          <w:sz w:val="28"/>
          <w:szCs w:val="28"/>
        </w:rPr>
        <w:t>го созыва</w:t>
      </w:r>
      <w:r w:rsidR="00972DC1">
        <w:rPr>
          <w:sz w:val="28"/>
          <w:szCs w:val="28"/>
        </w:rPr>
        <w:t>.</w:t>
      </w:r>
    </w:p>
    <w:p w:rsidR="00AA1047" w:rsidRDefault="00AA1047" w:rsidP="00AA1047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 Настоящее решение вступает в силу со дня его принятия.</w:t>
      </w:r>
    </w:p>
    <w:p w:rsidR="00AA1047" w:rsidRDefault="00AA1047" w:rsidP="00AA1047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Настоящее решение подлежит обнародованию в соответствии с Решением Совета МО от 22.10.2005 г. № 6.</w:t>
      </w:r>
    </w:p>
    <w:p w:rsidR="00AA1047" w:rsidRDefault="00AA1047" w:rsidP="00AA1047">
      <w:pPr>
        <w:jc w:val="both"/>
        <w:rPr>
          <w:sz w:val="28"/>
          <w:szCs w:val="28"/>
        </w:rPr>
      </w:pPr>
    </w:p>
    <w:p w:rsidR="00AA1047" w:rsidRDefault="00AA1047" w:rsidP="00AA1047">
      <w:pPr>
        <w:jc w:val="both"/>
        <w:rPr>
          <w:sz w:val="28"/>
          <w:szCs w:val="28"/>
        </w:rPr>
      </w:pPr>
    </w:p>
    <w:p w:rsidR="00AA1047" w:rsidRDefault="00AA1047" w:rsidP="00AA104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Председательствующий</w:t>
      </w:r>
    </w:p>
    <w:p w:rsidR="00AA1047" w:rsidRDefault="00AA1047" w:rsidP="00AA104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заседании Совета                                                                </w:t>
      </w:r>
      <w:r w:rsidR="00972DC1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А.Н. Федяшин</w:t>
      </w:r>
    </w:p>
    <w:p w:rsidR="00AA1047" w:rsidRDefault="00AA1047" w:rsidP="00AA1047">
      <w:pPr>
        <w:rPr>
          <w:b/>
          <w:sz w:val="28"/>
          <w:szCs w:val="28"/>
        </w:rPr>
      </w:pPr>
    </w:p>
    <w:p w:rsidR="00AA1047" w:rsidRDefault="00AA1047" w:rsidP="00AA1047">
      <w:pPr>
        <w:rPr>
          <w:b/>
          <w:sz w:val="28"/>
          <w:szCs w:val="28"/>
        </w:rPr>
      </w:pPr>
    </w:p>
    <w:p w:rsidR="00AA1047" w:rsidRDefault="00AA1047" w:rsidP="00AA1047">
      <w:pPr>
        <w:rPr>
          <w:b/>
          <w:sz w:val="28"/>
          <w:szCs w:val="28"/>
        </w:rPr>
      </w:pPr>
    </w:p>
    <w:p w:rsidR="00DF4CB9" w:rsidRDefault="000E005A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846"/>
    <w:rsid w:val="000E005A"/>
    <w:rsid w:val="00452EDF"/>
    <w:rsid w:val="00506846"/>
    <w:rsid w:val="00784F11"/>
    <w:rsid w:val="008A3842"/>
    <w:rsid w:val="008B6F15"/>
    <w:rsid w:val="00972DC1"/>
    <w:rsid w:val="00A13A8C"/>
    <w:rsid w:val="00AA1047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0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AA1047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semiHidden/>
    <w:rsid w:val="00AA10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10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10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0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AA1047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semiHidden/>
    <w:rsid w:val="00AA10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10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10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6</cp:revision>
  <cp:lastPrinted>2016-10-14T06:14:00Z</cp:lastPrinted>
  <dcterms:created xsi:type="dcterms:W3CDTF">2013-06-26T07:18:00Z</dcterms:created>
  <dcterms:modified xsi:type="dcterms:W3CDTF">2016-10-14T06:14:00Z</dcterms:modified>
</cp:coreProperties>
</file>